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cs="Times New Roman"/>
          <w:b/>
          <w:b/>
          <w:bCs/>
          <w:sz w:val="28"/>
          <w:szCs w:val="28"/>
        </w:rPr>
      </w:pPr>
      <w:r>
        <w:rPr>
          <w:rFonts w:cs="Times New Roman" w:ascii="Times New Roman" w:hAnsi="Times New Roman"/>
          <w:b/>
          <w:bCs/>
          <w:sz w:val="28"/>
          <w:szCs w:val="28"/>
        </w:rPr>
        <w:t>HARPER’S CHOICE COMMUNITY ASSOCIATION</w:t>
      </w:r>
    </w:p>
    <w:p>
      <w:pPr>
        <w:pStyle w:val="Heading1"/>
        <w:bidi w:val="0"/>
        <w:rPr>
          <w:rFonts w:ascii="Times New Roman" w:hAnsi="Times New Roman" w:cs="Times New Roman"/>
          <w:sz w:val="28"/>
          <w:szCs w:val="28"/>
        </w:rPr>
      </w:pPr>
      <w:r>
        <w:rPr>
          <w:rFonts w:cs="Times New Roman" w:ascii="Times New Roman" w:hAnsi="Times New Roman"/>
          <w:sz w:val="28"/>
          <w:szCs w:val="28"/>
        </w:rPr>
        <w:t>J</w:t>
      </w:r>
      <w:r>
        <w:rPr>
          <w:rFonts w:cs="Times New Roman" w:ascii="Times New Roman" w:hAnsi="Times New Roman"/>
          <w:sz w:val="28"/>
          <w:szCs w:val="28"/>
        </w:rPr>
        <w:t xml:space="preserve">UANITA ROBINSON MEMORIAL COMMUNITY GRANT APPLICATION </w:t>
      </w:r>
    </w:p>
    <w:p>
      <w:pPr>
        <w:pStyle w:val="Normal"/>
        <w:bidi w:val="0"/>
        <w:jc w:val="center"/>
        <w:rPr>
          <w:rFonts w:ascii="Times New Roman" w:hAnsi="Times New Roman" w:cs="Times New Roman"/>
          <w:b/>
          <w:b/>
          <w:bCs/>
          <w:sz w:val="24"/>
          <w:szCs w:val="24"/>
        </w:rPr>
      </w:pPr>
      <w:r>
        <w:rPr>
          <w:rFonts w:cs="Times New Roman" w:ascii="Times New Roman" w:hAnsi="Times New Roman"/>
          <w:b/>
          <w:bCs/>
          <w:sz w:val="24"/>
          <w:szCs w:val="24"/>
        </w:rPr>
        <w:t>5440 OLD TUCKER ROW</w:t>
      </w:r>
    </w:p>
    <w:p>
      <w:pPr>
        <w:pStyle w:val="Normal"/>
        <w:bidi w:val="0"/>
        <w:jc w:val="center"/>
        <w:rPr>
          <w:rFonts w:ascii="Times New Roman" w:hAnsi="Times New Roman" w:cs="Times New Roman"/>
          <w:b/>
          <w:b/>
          <w:bCs/>
          <w:sz w:val="24"/>
          <w:szCs w:val="24"/>
        </w:rPr>
      </w:pPr>
      <w:r>
        <w:rPr>
          <w:rFonts w:cs="Times New Roman" w:ascii="Times New Roman" w:hAnsi="Times New Roman"/>
          <w:b/>
          <w:bCs/>
          <w:sz w:val="24"/>
          <w:szCs w:val="24"/>
        </w:rPr>
        <w:t>COLUMBIA, MD 21044</w:t>
      </w:r>
    </w:p>
    <w:p>
      <w:pPr>
        <w:pStyle w:val="Normal"/>
        <w:bidi w:val="0"/>
        <w:jc w:val="center"/>
        <w:rPr/>
      </w:pPr>
      <w:hyperlink r:id="rId2">
        <w:r>
          <w:rPr>
            <w:rStyle w:val="InternetLink"/>
            <w:rFonts w:cs="Times New Roman" w:ascii="Times New Roman" w:hAnsi="Times New Roman"/>
            <w:b/>
            <w:bCs/>
            <w:sz w:val="24"/>
            <w:szCs w:val="24"/>
          </w:rPr>
          <w:t>manager@harperschoice.org</w:t>
        </w:r>
      </w:hyperlink>
    </w:p>
    <w:p>
      <w:pPr>
        <w:pStyle w:val="Normal"/>
        <w:bidi w:val="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bidi w:val="0"/>
        <w:jc w:val="left"/>
        <w:rPr/>
      </w:pPr>
      <w:r>
        <w:rPr>
          <w:rFonts w:cs="Times New Roman" w:ascii="Times New Roman" w:hAnsi="Times New Roman"/>
          <w:b/>
          <w:bCs/>
          <w:sz w:val="22"/>
          <w:szCs w:val="22"/>
        </w:rPr>
        <w:t xml:space="preserve">Juanita Robinson Memorial Community Grant (JRMCG) </w:t>
      </w:r>
      <w:r>
        <w:rPr>
          <w:rFonts w:cs="Times New Roman" w:ascii="Times New Roman" w:hAnsi="Times New Roman"/>
          <w:b w:val="false"/>
          <w:bCs w:val="false"/>
          <w:sz w:val="22"/>
          <w:szCs w:val="22"/>
        </w:rPr>
        <w:t>(formerly the Juanita Robinson Fund)</w:t>
      </w:r>
      <w:r>
        <w:rPr>
          <w:rFonts w:cs="Times New Roman" w:ascii="Times New Roman" w:hAnsi="Times New Roman"/>
          <w:b/>
          <w:bCs/>
          <w:sz w:val="22"/>
          <w:szCs w:val="22"/>
        </w:rPr>
        <w:t xml:space="preserve"> </w:t>
        <w:br/>
        <w:t xml:space="preserve">Objective:  </w:t>
      </w:r>
      <w:r>
        <w:rPr>
          <w:rFonts w:cs="Times New Roman" w:ascii="Times New Roman" w:hAnsi="Times New Roman"/>
          <w:b w:val="false"/>
          <w:bCs w:val="false"/>
          <w:sz w:val="22"/>
          <w:szCs w:val="22"/>
        </w:rPr>
        <w:t xml:space="preserve">The JRMCG was set up to honor the memory of Harper’s Choice Village Board Member Juanita Robinson, who selflessly gave of herself to Columbia.  Ms. Robinson cared deeply about the poor, disabled, elderly and the children of this community.  The purpose of this </w:t>
      </w:r>
      <w:r>
        <w:rPr>
          <w:rFonts w:cs="Times New Roman" w:ascii="Times New Roman" w:hAnsi="Times New Roman"/>
          <w:b w:val="false"/>
          <w:bCs w:val="false"/>
          <w:sz w:val="22"/>
          <w:szCs w:val="22"/>
        </w:rPr>
        <w:t xml:space="preserve">grant </w:t>
      </w:r>
      <w:r>
        <w:rPr>
          <w:rFonts w:cs="Times New Roman" w:ascii="Times New Roman" w:hAnsi="Times New Roman"/>
          <w:b w:val="false"/>
          <w:bCs w:val="false"/>
          <w:sz w:val="22"/>
          <w:szCs w:val="22"/>
        </w:rPr>
        <w:t xml:space="preserve">is to promote the issues that were important to Ms. Robinson by supporting related programs and activities for the residents of Harper’s Choice that will perpetuate her memory.  The Harper’s Choice Community Association (HCCA) may consider requests for monetary donations up to $500.00 to qualified nonprofit organizations and in some cases, individuals (determined on a case-by-case basis).  </w:t>
      </w:r>
      <w:r>
        <w:rPr>
          <w:rFonts w:cs="Times New Roman" w:ascii="Times New Roman" w:hAnsi="Times New Roman"/>
          <w:b/>
          <w:bCs/>
          <w:sz w:val="16"/>
          <w:szCs w:val="16"/>
        </w:rPr>
        <w:br/>
      </w:r>
      <w:r>
        <w:rPr>
          <w:rFonts w:cs="Times New Roman" w:ascii="Times New Roman" w:hAnsi="Times New Roman"/>
          <w:b/>
          <w:bCs/>
          <w:sz w:val="22"/>
          <w:szCs w:val="22"/>
        </w:rPr>
        <w:br/>
        <w:t xml:space="preserve">Oral presentations to the HCCA Board of Directors for JRMCG </w:t>
      </w:r>
      <w:r>
        <w:rPr>
          <w:rFonts w:cs="Times New Roman" w:ascii="Times New Roman" w:hAnsi="Times New Roman"/>
          <w:b/>
          <w:bCs/>
          <w:sz w:val="22"/>
          <w:szCs w:val="22"/>
        </w:rPr>
        <w:t>requests</w:t>
      </w:r>
      <w:r>
        <w:rPr>
          <w:rFonts w:cs="Times New Roman" w:ascii="Times New Roman" w:hAnsi="Times New Roman"/>
          <w:b/>
          <w:bCs/>
          <w:sz w:val="22"/>
          <w:szCs w:val="22"/>
        </w:rPr>
        <w:t xml:space="preserve"> are re</w:t>
      </w:r>
      <w:r>
        <w:rPr>
          <w:rFonts w:eastAsia="Times New Roman" w:cs="Times New Roman" w:ascii="Times New Roman" w:hAnsi="Times New Roman"/>
          <w:b/>
          <w:bCs/>
          <w:color w:val="auto"/>
          <w:sz w:val="22"/>
          <w:szCs w:val="22"/>
          <w:lang w:val="en-US" w:eastAsia="zh-CN" w:bidi="ar-SA"/>
        </w:rPr>
        <w:t xml:space="preserve">quired. </w:t>
        <w:br/>
      </w:r>
    </w:p>
    <w:p>
      <w:pPr>
        <w:pStyle w:val="Heading2"/>
        <w:bidi w:val="0"/>
        <w:jc w:val="left"/>
        <w:rPr/>
      </w:pPr>
      <w:r>
        <w:rPr>
          <w:rFonts w:cs="Times New Roman" w:ascii="Times New Roman" w:hAnsi="Times New Roman"/>
          <w:b w:val="false"/>
        </w:rPr>
        <w:t>Name of Applicant:</w:t>
      </w:r>
      <w:r>
        <w:rPr>
          <w:rFonts w:cs="Times New Roman" w:ascii="Times New Roman" w:hAnsi="Times New Roman"/>
          <w:b w:val="false"/>
          <w:u w:val="single"/>
        </w:rPr>
        <w:tab/>
        <w:tab/>
        <w:tab/>
        <w:tab/>
        <w:tab/>
        <w:tab/>
        <w:tab/>
        <w:tab/>
        <w:tab/>
        <w:tab/>
        <w:tab/>
        <w:tab/>
      </w:r>
    </w:p>
    <w:p>
      <w:pPr>
        <w:pStyle w:val="Normal"/>
        <w:bidi w:val="0"/>
        <w:jc w:val="left"/>
        <w:rPr/>
      </w:pPr>
      <w:r>
        <w:rPr/>
      </w:r>
    </w:p>
    <w:p>
      <w:pPr>
        <w:pStyle w:val="Normal"/>
        <w:bidi w:val="0"/>
        <w:jc w:val="left"/>
        <w:rPr/>
      </w:pPr>
      <w:r>
        <w:rPr>
          <w:rFonts w:cs="Times New Roman" w:ascii="Times New Roman" w:hAnsi="Times New Roman"/>
        </w:rPr>
        <w:t>Name of Organization (</w:t>
      </w:r>
      <w:r>
        <w:rPr>
          <w:rFonts w:cs="Times New Roman" w:ascii="Times New Roman" w:hAnsi="Times New Roman"/>
        </w:rPr>
        <w:t>i</w:t>
      </w:r>
      <w:r>
        <w:rPr>
          <w:rFonts w:cs="Times New Roman" w:ascii="Times New Roman" w:hAnsi="Times New Roman"/>
        </w:rPr>
        <w:t>f applicable):</w:t>
      </w:r>
      <w:r>
        <w:rPr>
          <w:rFonts w:cs="Times New Roman" w:ascii="Times New Roman" w:hAnsi="Times New Roman"/>
          <w:u w:val="single"/>
        </w:rPr>
        <w:tab/>
        <w:tab/>
        <w:tab/>
        <w:tab/>
        <w:tab/>
        <w:tab/>
        <w:tab/>
        <w:tab/>
        <w:tab/>
      </w:r>
    </w:p>
    <w:p>
      <w:pPr>
        <w:pStyle w:val="Normal"/>
        <w:bidi w:val="0"/>
        <w:jc w:val="left"/>
        <w:rPr/>
      </w:pPr>
      <w:r>
        <w:rPr/>
      </w:r>
    </w:p>
    <w:p>
      <w:pPr>
        <w:pStyle w:val="Normal"/>
        <w:bidi w:val="0"/>
        <w:jc w:val="left"/>
        <w:rPr/>
      </w:pPr>
      <w:r>
        <w:rPr>
          <w:rFonts w:cs="Times New Roman" w:ascii="Times New Roman" w:hAnsi="Times New Roman"/>
          <w:bCs/>
        </w:rPr>
        <w:t>Address:</w:t>
      </w:r>
      <w:r>
        <w:rPr>
          <w:rFonts w:cs="Times New Roman" w:ascii="Times New Roman" w:hAnsi="Times New Roman"/>
          <w:bCs/>
          <w:u w:val="single"/>
        </w:rPr>
        <w:tab/>
        <w:tab/>
        <w:tab/>
        <w:tab/>
        <w:tab/>
        <w:tab/>
        <w:tab/>
        <w:tab/>
        <w:tab/>
        <w:tab/>
        <w:tab/>
        <w:tab/>
        <w:tab/>
      </w:r>
    </w:p>
    <w:p>
      <w:pPr>
        <w:pStyle w:val="Normal"/>
        <w:bidi w:val="0"/>
        <w:jc w:val="left"/>
        <w:rPr/>
      </w:pPr>
      <w:r>
        <w:rPr/>
      </w:r>
    </w:p>
    <w:p>
      <w:pPr>
        <w:pStyle w:val="Normal"/>
        <w:bidi w:val="0"/>
        <w:jc w:val="left"/>
        <w:rPr>
          <w:rFonts w:ascii="Times New Roman" w:hAnsi="Times New Roman" w:cs="Times New Roman"/>
          <w:bCs/>
          <w:u w:val="single"/>
        </w:rPr>
      </w:pPr>
      <w:r>
        <w:rPr>
          <w:rFonts w:cs="Times New Roman" w:ascii="Times New Roman" w:hAnsi="Times New Roman"/>
          <w:bCs/>
          <w:u w:val="single"/>
        </w:rPr>
        <w:tab/>
        <w:tab/>
        <w:tab/>
        <w:tab/>
        <w:tab/>
        <w:tab/>
        <w:tab/>
        <w:tab/>
        <w:tab/>
        <w:tab/>
        <w:tab/>
        <w:tab/>
        <w:tab/>
        <w:tab/>
      </w:r>
    </w:p>
    <w:p>
      <w:pPr>
        <w:pStyle w:val="Normal"/>
        <w:bidi w:val="0"/>
        <w:jc w:val="left"/>
        <w:rPr/>
      </w:pPr>
      <w:r>
        <w:rPr/>
      </w:r>
    </w:p>
    <w:p>
      <w:pPr>
        <w:pStyle w:val="Normal"/>
        <w:bidi w:val="0"/>
        <w:jc w:val="left"/>
        <w:rPr/>
      </w:pPr>
      <w:r>
        <w:rPr>
          <w:rFonts w:cs="Times New Roman" w:ascii="Times New Roman" w:hAnsi="Times New Roman"/>
          <w:bCs/>
        </w:rPr>
        <w:t>Phone Number:</w:t>
      </w:r>
      <w:r>
        <w:rPr>
          <w:rFonts w:cs="Times New Roman" w:ascii="Times New Roman" w:hAnsi="Times New Roman"/>
          <w:bCs/>
          <w:u w:val="single"/>
        </w:rPr>
        <w:tab/>
        <w:tab/>
        <w:tab/>
        <w:tab/>
      </w:r>
      <w:r>
        <w:rPr>
          <w:rFonts w:cs="Times New Roman" w:ascii="Times New Roman" w:hAnsi="Times New Roman"/>
          <w:bCs/>
        </w:rPr>
        <w:tab/>
        <w:t>Email Address:</w:t>
      </w:r>
      <w:r>
        <w:rPr>
          <w:rFonts w:cs="Times New Roman" w:ascii="Times New Roman" w:hAnsi="Times New Roman"/>
          <w:bCs/>
          <w:u w:val="single"/>
        </w:rPr>
        <w:tab/>
        <w:tab/>
        <w:tab/>
        <w:tab/>
        <w:tab/>
      </w:r>
    </w:p>
    <w:p>
      <w:pPr>
        <w:pStyle w:val="Heading2"/>
        <w:keepNext w:val="true"/>
        <w:widowControl/>
        <w:suppressAutoHyphens w:val="true"/>
        <w:kinsoku w:val="true"/>
        <w:overflowPunct w:val="true"/>
        <w:autoSpaceDE w:val="true"/>
        <w:bidi w:val="0"/>
        <w:ind w:left="0" w:right="0" w:hanging="0"/>
        <w:outlineLvl w:val="1"/>
        <w:rPr/>
      </w:pPr>
      <w:r>
        <w:rPr/>
      </w:r>
    </w:p>
    <w:p>
      <w:pPr>
        <w:pStyle w:val="Normal"/>
        <w:bidi w:val="0"/>
        <w:spacing w:before="120" w:after="0"/>
        <w:jc w:val="left"/>
        <w:rPr/>
      </w:pPr>
      <w:r>
        <w:rPr>
          <w:rFonts w:cs="Times New Roman" w:ascii="Times New Roman" w:hAnsi="Times New Roman"/>
          <w:bCs/>
          <w:shd w:fill="FFFFFF" w:val="clear"/>
        </w:rPr>
        <w:t>Amount of Request:</w:t>
      </w:r>
      <w:r>
        <w:rPr>
          <w:rFonts w:cs="Times New Roman" w:ascii="Times New Roman" w:hAnsi="Times New Roman"/>
          <w:bCs/>
          <w:u w:val="single"/>
          <w:shd w:fill="FFFFFF" w:val="clear"/>
        </w:rPr>
        <w:t xml:space="preserve">                                      </w:t>
      </w:r>
      <w:r>
        <w:rPr>
          <w:rFonts w:cs="Times New Roman" w:ascii="Times New Roman" w:hAnsi="Times New Roman"/>
          <w:bCs/>
          <w:u w:val="none"/>
          <w:shd w:fill="FFFFFF" w:val="clear"/>
        </w:rPr>
        <w:t xml:space="preserve">   </w:t>
        <w:br/>
        <w:br/>
      </w:r>
      <w:r>
        <w:rPr>
          <w:rFonts w:cs="Times New Roman" w:ascii="Times New Roman" w:hAnsi="Times New Roman"/>
          <w:bCs/>
          <w:shd w:fill="FFFFFF" w:val="clear"/>
        </w:rPr>
        <w:t>Prior HCCA</w:t>
      </w:r>
      <w:r>
        <w:rPr>
          <w:rFonts w:cs="Times New Roman" w:ascii="Times New Roman" w:hAnsi="Times New Roman"/>
          <w:b/>
          <w:bCs/>
          <w:sz w:val="22"/>
          <w:szCs w:val="22"/>
          <w:shd w:fill="FFFFFF" w:val="clear"/>
        </w:rPr>
        <w:t xml:space="preserve"> </w:t>
      </w:r>
      <w:r>
        <w:rPr>
          <w:rFonts w:cs="Times New Roman" w:ascii="Times New Roman" w:hAnsi="Times New Roman"/>
          <w:bCs/>
          <w:shd w:fill="FFFFFF" w:val="clear"/>
        </w:rPr>
        <w:t xml:space="preserve">Requests and </w:t>
      </w:r>
      <w:r>
        <w:rPr>
          <w:rFonts w:cs="Times New Roman" w:ascii="Times New Roman" w:hAnsi="Times New Roman"/>
          <w:bCs/>
          <w:shd w:fill="FFFFFF" w:val="clear"/>
        </w:rPr>
        <w:t>Dates:</w:t>
      </w:r>
      <w:r>
        <w:rPr>
          <w:rFonts w:cs="Times New Roman" w:ascii="Times New Roman" w:hAnsi="Times New Roman"/>
          <w:bCs/>
          <w:u w:val="single"/>
          <w:shd w:fill="FFFFFF" w:val="clear"/>
        </w:rPr>
        <w:t xml:space="preserve">                                                                                                                </w:t>
      </w:r>
    </w:p>
    <w:p>
      <w:pPr>
        <w:pStyle w:val="Normal"/>
        <w:bidi w:val="0"/>
        <w:jc w:val="left"/>
        <w:rPr>
          <w:rFonts w:ascii="Times New Roman" w:hAnsi="Times New Roman" w:cs="Times New Roman"/>
          <w:bCs/>
          <w:shd w:fill="FFFFFF" w:val="clear"/>
        </w:rPr>
      </w:pPr>
      <w:r>
        <w:rPr>
          <w:rFonts w:cs="Times New Roman" w:ascii="Times New Roman" w:hAnsi="Times New Roman"/>
          <w:bCs/>
          <w:shd w:fill="FFFFFF" w:val="clear"/>
        </w:rPr>
        <w:br/>
        <w:t xml:space="preserve">For the past two years, list the amount of donations requested, received, and/or anticipated from any of </w:t>
        <w:br/>
        <w:br/>
        <w:t>the other Columbia Village Associations: </w:t>
      </w:r>
      <w:r>
        <w:rPr>
          <w:rFonts w:cs="Times New Roman" w:ascii="Times New Roman" w:hAnsi="Times New Roman"/>
          <w:bCs/>
          <w:color w:val="000000"/>
          <w:u w:val="single"/>
          <w:shd w:fill="FFFFFF" w:val="clear"/>
        </w:rPr>
        <w:t xml:space="preserve">                                                                                                           </w:t>
      </w:r>
    </w:p>
    <w:p>
      <w:pPr>
        <w:pStyle w:val="Normal"/>
        <w:bidi w:val="0"/>
        <w:jc w:val="left"/>
        <w:rPr/>
      </w:pPr>
      <w:r>
        <w:rPr/>
      </w:r>
    </w:p>
    <w:p>
      <w:pPr>
        <w:pStyle w:val="Heading2"/>
        <w:bidi w:val="0"/>
        <w:jc w:val="left"/>
        <w:rPr/>
      </w:pPr>
      <w:r>
        <w:rPr>
          <w:rFonts w:cs="Times New Roman" w:ascii="Times New Roman" w:hAnsi="Times New Roman"/>
          <w:b w:val="false"/>
        </w:rPr>
        <w:t>Purpose of Grant:</w:t>
      </w:r>
      <w:r>
        <w:rPr>
          <w:rFonts w:cs="Times New Roman" w:ascii="Times New Roman" w:hAnsi="Times New Roman"/>
          <w:b w:val="false"/>
          <w:u w:val="single"/>
        </w:rPr>
        <w:tab/>
        <w:tab/>
        <w:tab/>
        <w:tab/>
        <w:tab/>
        <w:tab/>
        <w:tab/>
        <w:tab/>
        <w:tab/>
        <w:tab/>
        <w:tab/>
        <w:tab/>
      </w:r>
    </w:p>
    <w:p>
      <w:pPr>
        <w:pStyle w:val="Normal"/>
        <w:bidi w:val="0"/>
        <w:jc w:val="left"/>
        <w:rPr/>
      </w:pPr>
      <w:r>
        <w:rPr/>
      </w:r>
    </w:p>
    <w:p>
      <w:pPr>
        <w:pStyle w:val="Normal"/>
        <w:bidi w:val="0"/>
        <w:jc w:val="left"/>
        <w:rPr>
          <w:rFonts w:ascii="Times New Roman" w:hAnsi="Times New Roman" w:cs="Times New Roman"/>
          <w:u w:val="single"/>
        </w:rPr>
      </w:pPr>
      <w:r>
        <w:rPr>
          <w:rFonts w:cs="Times New Roman" w:ascii="Times New Roman" w:hAnsi="Times New Roman"/>
          <w:u w:val="single"/>
        </w:rPr>
        <w:tab/>
        <w:tab/>
        <w:tab/>
        <w:tab/>
        <w:tab/>
        <w:tab/>
        <w:tab/>
        <w:tab/>
        <w:tab/>
        <w:tab/>
        <w:tab/>
        <w:tab/>
        <w:tab/>
        <w:tab/>
      </w:r>
    </w:p>
    <w:p>
      <w:pPr>
        <w:pStyle w:val="Normal"/>
        <w:bidi w:val="0"/>
        <w:jc w:val="left"/>
        <w:rPr/>
      </w:pPr>
      <w:r>
        <w:rPr/>
      </w:r>
    </w:p>
    <w:p>
      <w:pPr>
        <w:pStyle w:val="Normal"/>
        <w:bidi w:val="0"/>
        <w:jc w:val="left"/>
        <w:rPr>
          <w:rFonts w:ascii="Times New Roman" w:hAnsi="Times New Roman" w:cs="Times New Roman"/>
          <w:u w:val="single"/>
        </w:rPr>
      </w:pPr>
      <w:r>
        <w:rPr>
          <w:rFonts w:cs="Times New Roman" w:ascii="Times New Roman" w:hAnsi="Times New Roman"/>
          <w:u w:val="single"/>
        </w:rPr>
        <w:tab/>
        <w:tab/>
        <w:tab/>
        <w:tab/>
        <w:tab/>
        <w:tab/>
        <w:tab/>
        <w:tab/>
        <w:tab/>
        <w:tab/>
        <w:tab/>
        <w:tab/>
        <w:tab/>
        <w:tab/>
      </w:r>
    </w:p>
    <w:p>
      <w:pPr>
        <w:pStyle w:val="Normal"/>
        <w:bidi w:val="0"/>
        <w:jc w:val="left"/>
        <w:rPr/>
      </w:pPr>
      <w:r>
        <w:rPr/>
      </w:r>
    </w:p>
    <w:p>
      <w:pPr>
        <w:pStyle w:val="Normal"/>
        <w:bidi w:val="0"/>
        <w:jc w:val="left"/>
        <w:rPr>
          <w:rFonts w:ascii="Times New Roman" w:hAnsi="Times New Roman" w:cs="Times New Roman"/>
          <w:u w:val="single"/>
        </w:rPr>
      </w:pPr>
      <w:r>
        <w:rPr>
          <w:rFonts w:cs="Times New Roman" w:ascii="Times New Roman" w:hAnsi="Times New Roman"/>
          <w:u w:val="single"/>
        </w:rPr>
        <w:tab/>
        <w:tab/>
        <w:tab/>
        <w:tab/>
        <w:tab/>
        <w:tab/>
        <w:tab/>
        <w:tab/>
        <w:tab/>
        <w:tab/>
        <w:tab/>
        <w:tab/>
        <w:tab/>
        <w:tab/>
      </w:r>
    </w:p>
    <w:p>
      <w:pPr>
        <w:pStyle w:val="Normal"/>
        <w:bidi w:val="0"/>
        <w:jc w:val="left"/>
        <w:rPr>
          <w:rFonts w:ascii="Times New Roman" w:hAnsi="Times New Roman" w:cs="Times New Roman"/>
          <w:bCs/>
          <w:u w:val="single"/>
        </w:rPr>
      </w:pPr>
      <w:r>
        <w:rPr/>
      </w:r>
    </w:p>
    <w:p>
      <w:pPr>
        <w:pStyle w:val="Normal"/>
        <w:bidi w:val="0"/>
        <w:jc w:val="left"/>
        <w:rPr/>
      </w:pPr>
      <w:r>
        <w:rPr>
          <w:rFonts w:cs="Times New Roman" w:ascii="Times New Roman" w:hAnsi="Times New Roman"/>
          <w:bCs/>
        </w:rPr>
        <w:t xml:space="preserve">Number and type of Harper’s Choice </w:t>
      </w:r>
      <w:r>
        <w:rPr>
          <w:rFonts w:eastAsia="Times New Roman" w:cs="Times New Roman" w:ascii="Times New Roman" w:hAnsi="Times New Roman"/>
          <w:bCs/>
          <w:color w:val="auto"/>
          <w:sz w:val="24"/>
          <w:szCs w:val="24"/>
          <w:lang w:val="en-US" w:eastAsia="zh-CN" w:bidi="ar-SA"/>
        </w:rPr>
        <w:t>residents</w:t>
      </w:r>
      <w:r>
        <w:rPr>
          <w:rFonts w:cs="Times New Roman" w:ascii="Times New Roman" w:hAnsi="Times New Roman"/>
          <w:bCs/>
        </w:rPr>
        <w:t xml:space="preserve"> the grant </w:t>
      </w:r>
      <w:r>
        <w:rPr>
          <w:rFonts w:eastAsia="Times New Roman" w:cs="Times New Roman" w:ascii="Times New Roman" w:hAnsi="Times New Roman"/>
          <w:bCs/>
          <w:color w:val="auto"/>
          <w:sz w:val="24"/>
          <w:szCs w:val="24"/>
          <w:lang w:val="en-US" w:eastAsia="zh-CN" w:bidi="ar-SA"/>
        </w:rPr>
        <w:t>will serve</w:t>
      </w:r>
      <w:r>
        <w:rPr>
          <w:rFonts w:cs="Times New Roman" w:ascii="Times New Roman" w:hAnsi="Times New Roman"/>
          <w:bCs/>
        </w:rPr>
        <w:t>:</w:t>
      </w:r>
      <w:r>
        <w:rPr>
          <w:rFonts w:cs="Times New Roman" w:ascii="Times New Roman" w:hAnsi="Times New Roman"/>
          <w:bCs/>
          <w:u w:val="single"/>
        </w:rPr>
        <w:tab/>
        <w:tab/>
        <w:tab/>
        <w:tab/>
        <w:tab/>
      </w:r>
    </w:p>
    <w:p>
      <w:pPr>
        <w:pStyle w:val="Normal"/>
        <w:bidi w:val="0"/>
        <w:jc w:val="left"/>
        <w:rPr/>
      </w:pPr>
      <w:r>
        <w:rPr/>
      </w:r>
    </w:p>
    <w:p>
      <w:pPr>
        <w:pStyle w:val="Normal"/>
        <w:bidi w:val="0"/>
        <w:jc w:val="left"/>
        <w:rPr>
          <w:rFonts w:ascii="Times New Roman" w:hAnsi="Times New Roman" w:cs="Times New Roman"/>
          <w:bCs/>
          <w:u w:val="single"/>
        </w:rPr>
      </w:pPr>
      <w:r>
        <w:rPr>
          <w:rFonts w:cs="Times New Roman" w:ascii="Times New Roman" w:hAnsi="Times New Roman"/>
          <w:bCs/>
          <w:u w:val="single"/>
        </w:rPr>
        <w:tab/>
        <w:tab/>
        <w:tab/>
        <w:tab/>
        <w:tab/>
        <w:tab/>
        <w:tab/>
        <w:tab/>
        <w:tab/>
        <w:tab/>
        <w:tab/>
        <w:tab/>
        <w:tab/>
        <w:tab/>
      </w:r>
    </w:p>
    <w:p>
      <w:pPr>
        <w:pStyle w:val="Normal"/>
        <w:bidi w:val="0"/>
        <w:jc w:val="left"/>
        <w:rPr/>
      </w:pPr>
      <w:r>
        <w:rPr/>
      </w:r>
    </w:p>
    <w:p>
      <w:pPr>
        <w:pStyle w:val="Normal"/>
        <w:bidi w:val="0"/>
        <w:jc w:val="left"/>
        <w:rPr/>
      </w:pPr>
      <w:r>
        <w:rPr>
          <w:rFonts w:cs="Times New Roman" w:ascii="Times New Roman" w:hAnsi="Times New Roman"/>
          <w:bCs/>
        </w:rPr>
        <w:t>Duration of Program or Activity:</w:t>
      </w:r>
      <w:r>
        <w:rPr>
          <w:rFonts w:cs="Times New Roman" w:ascii="Times New Roman" w:hAnsi="Times New Roman"/>
          <w:bCs/>
          <w:u w:val="single"/>
        </w:rPr>
        <w:tab/>
        <w:tab/>
        <w:tab/>
        <w:tab/>
        <w:tab/>
        <w:tab/>
        <w:tab/>
        <w:tab/>
        <w:tab/>
        <w:tab/>
      </w:r>
    </w:p>
    <w:p>
      <w:pPr>
        <w:pStyle w:val="Normal"/>
        <w:bidi w:val="0"/>
        <w:jc w:val="left"/>
        <w:rPr>
          <w:rFonts w:ascii="Times New Roman" w:hAnsi="Times New Roman" w:cs="Times New Roman"/>
          <w:bCs/>
        </w:rPr>
      </w:pPr>
      <w:r>
        <w:rPr/>
      </w:r>
    </w:p>
    <w:p>
      <w:pPr>
        <w:pStyle w:val="Normal"/>
        <w:bidi w:val="0"/>
        <w:jc w:val="left"/>
        <w:rPr/>
      </w:pPr>
      <w:r>
        <w:rPr>
          <w:rFonts w:cs="Times New Roman" w:ascii="Times New Roman" w:hAnsi="Times New Roman"/>
          <w:bCs/>
        </w:rPr>
        <w:t>What practical and necessary service will be made available to Harper’s Choice residents?</w:t>
      </w:r>
      <w:r>
        <w:rPr>
          <w:rFonts w:cs="Times New Roman" w:ascii="Times New Roman" w:hAnsi="Times New Roman"/>
          <w:bCs/>
          <w:u w:val="single"/>
        </w:rPr>
        <w:tab/>
        <w:tab/>
      </w:r>
    </w:p>
    <w:p>
      <w:pPr>
        <w:pStyle w:val="Normal"/>
        <w:bidi w:val="0"/>
        <w:jc w:val="left"/>
        <w:rPr>
          <w:rFonts w:ascii="Times New Roman" w:hAnsi="Times New Roman" w:cs="Times New Roman"/>
          <w:bCs/>
        </w:rPr>
      </w:pPr>
      <w:r>
        <w:rPr>
          <w:rFonts w:cs="Times New Roman" w:ascii="Times New Roman" w:hAnsi="Times New Roman"/>
          <w:bCs/>
          <w:u w:val="single"/>
        </w:rPr>
        <w:br/>
        <w:tab/>
        <w:tab/>
        <w:tab/>
        <w:tab/>
        <w:tab/>
        <w:tab/>
        <w:tab/>
        <w:tab/>
        <w:tab/>
        <w:tab/>
        <w:tab/>
        <w:tab/>
        <w:tab/>
        <w:tab/>
      </w:r>
    </w:p>
    <w:p>
      <w:pPr>
        <w:pStyle w:val="Normal"/>
        <w:bidi w:val="0"/>
        <w:jc w:val="left"/>
        <w:rPr/>
      </w:pPr>
      <w:r>
        <w:rPr/>
      </w:r>
    </w:p>
    <w:p>
      <w:pPr>
        <w:pStyle w:val="Normal"/>
        <w:bidi w:val="0"/>
        <w:jc w:val="left"/>
        <w:rPr>
          <w:rFonts w:ascii="Times New Roman" w:hAnsi="Times New Roman" w:cs="Times New Roman"/>
          <w:bCs/>
          <w:u w:val="single"/>
        </w:rPr>
      </w:pPr>
      <w:r>
        <w:rPr>
          <w:rFonts w:cs="Times New Roman" w:ascii="Times New Roman" w:hAnsi="Times New Roman"/>
          <w:bCs/>
          <w:u w:val="single"/>
        </w:rPr>
        <w:tab/>
        <w:tab/>
        <w:tab/>
        <w:tab/>
        <w:tab/>
        <w:tab/>
        <w:tab/>
        <w:tab/>
        <w:tab/>
        <w:tab/>
        <w:tab/>
        <w:tab/>
        <w:tab/>
        <w:tab/>
      </w:r>
    </w:p>
    <w:p>
      <w:pPr>
        <w:pStyle w:val="Normal"/>
        <w:bidi w:val="0"/>
        <w:jc w:val="left"/>
        <w:rPr/>
      </w:pPr>
      <w:r>
        <w:rPr/>
      </w:r>
    </w:p>
    <w:p>
      <w:pPr>
        <w:pStyle w:val="Normal"/>
        <w:bidi w:val="0"/>
        <w:jc w:val="left"/>
        <w:rPr>
          <w:rFonts w:ascii="Times New Roman" w:hAnsi="Times New Roman" w:cs="Times New Roman"/>
        </w:rPr>
      </w:pPr>
      <w:r>
        <w:rPr>
          <w:rFonts w:cs="Times New Roman" w:ascii="Times New Roman" w:hAnsi="Times New Roman"/>
          <w:bCs/>
          <w:u w:val="none"/>
        </w:rPr>
        <w:t xml:space="preserve">Are you a (check one):  Nonprofit Organization? </w:t>
      </w:r>
      <w:r>
        <w:rPr>
          <w:rFonts w:cs="Times New Roman" w:ascii="Times New Roman" w:hAnsi="Times New Roman"/>
          <w:bCs/>
          <w:u w:val="single"/>
        </w:rPr>
        <w:t xml:space="preserve">                                    </w:t>
      </w:r>
      <w:r>
        <w:rPr>
          <w:rFonts w:cs="Times New Roman" w:ascii="Times New Roman" w:hAnsi="Times New Roman"/>
          <w:bCs/>
          <w:u w:val="none"/>
        </w:rPr>
        <w:tab/>
        <w:t xml:space="preserve">Individual? </w:t>
      </w:r>
      <w:r>
        <w:rPr>
          <w:rFonts w:cs="Times New Roman" w:ascii="Times New Roman" w:hAnsi="Times New Roman"/>
          <w:bCs/>
          <w:u w:val="single"/>
        </w:rPr>
        <w:t xml:space="preserve">                                 </w:t>
      </w:r>
    </w:p>
    <w:p>
      <w:pPr>
        <w:pStyle w:val="Normal"/>
        <w:bidi w:val="0"/>
        <w:jc w:val="left"/>
        <w:rPr>
          <w:bCs/>
          <w:u w:val="single"/>
        </w:rPr>
      </w:pPr>
      <w:r>
        <w:rPr>
          <w:rFonts w:cs="Times New Roman" w:ascii="Times New Roman" w:hAnsi="Times New Roman"/>
        </w:rPr>
      </w:r>
    </w:p>
    <w:p>
      <w:pPr>
        <w:pStyle w:val="Normal"/>
        <w:widowControl/>
        <w:suppressAutoHyphens w:val="true"/>
        <w:bidi w:val="0"/>
        <w:rPr/>
      </w:pPr>
      <w:r>
        <w:rPr>
          <w:rFonts w:cs="Times New Roman" w:ascii="Times New Roman" w:hAnsi="Times New Roman"/>
          <w:shd w:fill="FFFFFF" w:val="clear"/>
        </w:rPr>
        <w:t>Total Annual Budget for the Organization: </w:t>
      </w:r>
      <w:r>
        <w:rPr>
          <w:rFonts w:cs="Times New Roman" w:ascii="Times New Roman" w:hAnsi="Times New Roman"/>
          <w:u w:val="single"/>
          <w:shd w:fill="FFFFFF" w:val="clear"/>
        </w:rPr>
        <w:t xml:space="preserve">                                                                                                 </w:t>
      </w:r>
    </w:p>
    <w:p>
      <w:pPr>
        <w:pStyle w:val="Normal"/>
        <w:bidi w:val="0"/>
        <w:jc w:val="left"/>
        <w:rPr/>
      </w:pPr>
      <w:r>
        <w:rPr>
          <w:rFonts w:cs="Times New Roman" w:ascii="Times New Roman" w:hAnsi="Times New Roman"/>
          <w:bCs/>
          <w:shd w:fill="FFFFFF" w:val="clear"/>
        </w:rPr>
        <w:br/>
        <w:t>Budget for Program or Activity (</w:t>
      </w:r>
      <w:r>
        <w:rPr>
          <w:rFonts w:cs="Times New Roman" w:ascii="Times New Roman" w:hAnsi="Times New Roman"/>
          <w:bCs/>
          <w:shd w:fill="FFFFFF" w:val="clear"/>
        </w:rPr>
        <w:t>c</w:t>
      </w:r>
      <w:r>
        <w:rPr>
          <w:rFonts w:cs="Times New Roman" w:ascii="Times New Roman" w:hAnsi="Times New Roman"/>
          <w:bCs/>
          <w:shd w:fill="FFFFFF" w:val="clear"/>
        </w:rPr>
        <w:t xml:space="preserve">osts you are looking for the </w:t>
      </w:r>
      <w:r>
        <w:rPr>
          <w:rFonts w:eastAsia="Times New Roman" w:cs="Times New Roman" w:ascii="Times New Roman" w:hAnsi="Times New Roman"/>
          <w:bCs/>
          <w:color w:val="000000"/>
          <w:sz w:val="24"/>
          <w:szCs w:val="24"/>
          <w:shd w:fill="FFFFFF" w:val="clear"/>
          <w:lang w:val="en-US" w:eastAsia="zh-CN" w:bidi="ar-SA"/>
        </w:rPr>
        <w:t xml:space="preserve">grant </w:t>
      </w:r>
      <w:r>
        <w:rPr>
          <w:rFonts w:cs="Times New Roman" w:ascii="Times New Roman" w:hAnsi="Times New Roman"/>
          <w:bCs/>
          <w:shd w:fill="FFFFFF" w:val="clear"/>
        </w:rPr>
        <w:t>to cover and remaining expenses):</w:t>
      </w:r>
    </w:p>
    <w:p>
      <w:pPr>
        <w:pStyle w:val="Normal"/>
        <w:bidi w:val="0"/>
        <w:jc w:val="left"/>
        <w:rPr/>
      </w:pPr>
      <w:r>
        <w:rPr>
          <w:rFonts w:cs="Times New Roman" w:ascii="Times New Roman" w:hAnsi="Times New Roman"/>
          <w:bCs/>
          <w:u w:val="single"/>
          <w:shd w:fill="FFFFFF" w:val="clear"/>
        </w:rPr>
        <w:br/>
        <w:tab/>
        <w:tab/>
        <w:tab/>
        <w:tab/>
        <w:tab/>
        <w:tab/>
        <w:tab/>
        <w:tab/>
        <w:tab/>
        <w:tab/>
        <w:tab/>
        <w:tab/>
        <w:tab/>
        <w:tab/>
      </w:r>
    </w:p>
    <w:p>
      <w:pPr>
        <w:pStyle w:val="Normal"/>
        <w:bidi w:val="0"/>
        <w:jc w:val="left"/>
        <w:rPr/>
      </w:pPr>
      <w:r>
        <w:rPr/>
      </w:r>
    </w:p>
    <w:p>
      <w:pPr>
        <w:pStyle w:val="Normal"/>
        <w:bidi w:val="0"/>
        <w:jc w:val="left"/>
        <w:rPr>
          <w:rFonts w:ascii="Times New Roman" w:hAnsi="Times New Roman" w:cs="Times New Roman"/>
          <w:bCs/>
          <w:u w:val="single"/>
          <w:shd w:fill="FFFFFF" w:val="clear"/>
        </w:rPr>
      </w:pPr>
      <w:r>
        <w:rPr>
          <w:rFonts w:cs="Times New Roman" w:ascii="Times New Roman" w:hAnsi="Times New Roman"/>
          <w:bCs/>
          <w:u w:val="single"/>
          <w:shd w:fill="FFFFFF" w:val="clear"/>
        </w:rPr>
        <w:tab/>
        <w:tab/>
        <w:tab/>
        <w:tab/>
        <w:tab/>
        <w:tab/>
        <w:tab/>
        <w:tab/>
        <w:tab/>
        <w:tab/>
        <w:tab/>
        <w:tab/>
        <w:tab/>
        <w:tab/>
      </w:r>
    </w:p>
    <w:p>
      <w:pPr>
        <w:pStyle w:val="Normal"/>
        <w:bidi w:val="0"/>
        <w:spacing w:before="0" w:after="0"/>
        <w:jc w:val="left"/>
        <w:rPr>
          <w:rFonts w:ascii="Times New Roman" w:hAnsi="Times New Roman" w:cs="Times New Roman"/>
          <w:bCs/>
          <w:u w:val="single"/>
          <w:shd w:fill="FFFFFF" w:val="clear"/>
        </w:rPr>
      </w:pPr>
      <w:r>
        <w:rPr/>
      </w:r>
    </w:p>
    <w:p>
      <w:pPr>
        <w:pStyle w:val="Normal"/>
        <w:bidi w:val="0"/>
        <w:spacing w:before="0" w:after="0"/>
        <w:jc w:val="left"/>
        <w:rPr>
          <w:rFonts w:ascii="Times New Roman" w:hAnsi="Times New Roman" w:cs="Times New Roman"/>
          <w:shd w:fill="FFFFFF" w:val="clear"/>
        </w:rPr>
      </w:pPr>
      <w:r>
        <w:rPr>
          <w:rFonts w:cs="Times New Roman" w:ascii="Times New Roman" w:hAnsi="Times New Roman"/>
          <w:shd w:fill="FFFFFF" w:val="clear"/>
        </w:rPr>
        <w:t xml:space="preserve">Provide </w:t>
      </w:r>
      <w:r>
        <w:rPr>
          <w:rFonts w:cs="Times New Roman" w:ascii="Times New Roman" w:hAnsi="Times New Roman"/>
          <w:shd w:fill="FFFFFF" w:val="clear"/>
        </w:rPr>
        <w:t>l</w:t>
      </w:r>
      <w:r>
        <w:rPr>
          <w:rFonts w:cs="Times New Roman" w:ascii="Times New Roman" w:hAnsi="Times New Roman"/>
          <w:shd w:fill="FFFFFF" w:val="clear"/>
        </w:rPr>
        <w:t xml:space="preserve">inks to Website, Facebook, X (Twitter), Instagram, and/or Tik Tok </w:t>
      </w:r>
      <w:r>
        <w:rPr>
          <w:rFonts w:cs="Times New Roman" w:ascii="Times New Roman" w:hAnsi="Times New Roman"/>
          <w:shd w:fill="FFFFFF" w:val="clear"/>
        </w:rPr>
        <w:t>p</w:t>
      </w:r>
      <w:r>
        <w:rPr>
          <w:rFonts w:cs="Times New Roman" w:ascii="Times New Roman" w:hAnsi="Times New Roman"/>
          <w:shd w:fill="FFFFFF" w:val="clear"/>
        </w:rPr>
        <w:t>ages: </w:t>
      </w:r>
      <w:r>
        <w:rPr>
          <w:rFonts w:cs="Times New Roman" w:ascii="Times New Roman" w:hAnsi="Times New Roman"/>
          <w:u w:val="single"/>
          <w:shd w:fill="FFFFFF" w:val="clear"/>
        </w:rPr>
        <w:t xml:space="preserve">                                               </w:t>
        <w:br/>
        <w:t xml:space="preserve">                                                                                                                                                                        </w:t>
      </w:r>
    </w:p>
    <w:p>
      <w:pPr>
        <w:pStyle w:val="TextBody"/>
        <w:bidi w:val="0"/>
        <w:spacing w:before="0" w:after="0"/>
        <w:jc w:val="left"/>
        <w:rPr/>
      </w:pPr>
      <w:r>
        <w:rPr>
          <w:rFonts w:cs="Times New Roman" w:ascii="Times New Roman" w:hAnsi="Times New Roman"/>
          <w:bCs/>
          <w:shd w:fill="FFFFFF" w:val="clear"/>
        </w:rPr>
        <w:br/>
      </w:r>
      <w:r>
        <w:rPr>
          <w:rFonts w:cs="Times New Roman" w:ascii="Times New Roman" w:hAnsi="Times New Roman"/>
          <w:bCs/>
          <w:shd w:fill="FFFFFF" w:val="clear"/>
        </w:rPr>
        <w:t>D</w:t>
      </w:r>
      <w:r>
        <w:rPr>
          <w:rFonts w:cs="Times New Roman" w:ascii="Times New Roman" w:hAnsi="Times New Roman"/>
          <w:bCs/>
          <w:shd w:fill="FFFFFF" w:val="clear"/>
        </w:rPr>
        <w:t>o you agree to acknowledge the support of the H</w:t>
      </w:r>
      <w:r>
        <w:rPr>
          <w:rFonts w:cs="Times New Roman" w:ascii="Times New Roman" w:hAnsi="Times New Roman"/>
          <w:bCs/>
          <w:shd w:fill="FFFFFF" w:val="clear"/>
        </w:rPr>
        <w:t>CCA</w:t>
      </w:r>
      <w:r>
        <w:rPr>
          <w:rFonts w:cs="Times New Roman" w:ascii="Times New Roman" w:hAnsi="Times New Roman"/>
          <w:bCs/>
          <w:shd w:fill="FFFFFF" w:val="clear"/>
        </w:rPr>
        <w:t xml:space="preserve"> in social media and/or printed materials? </w:t>
        <w:br/>
        <w:br/>
        <w:t>Yes</w:t>
      </w:r>
      <w:r>
        <w:rPr>
          <w:rFonts w:cs="Times New Roman" w:ascii="Times New Roman" w:hAnsi="Times New Roman"/>
          <w:bCs/>
          <w:u w:val="single"/>
          <w:shd w:fill="FFFFFF" w:val="clear"/>
        </w:rPr>
        <w:t xml:space="preserve">                                  </w:t>
      </w:r>
      <w:r>
        <w:rPr>
          <w:rFonts w:cs="Times New Roman" w:ascii="Times New Roman" w:hAnsi="Times New Roman"/>
          <w:bCs/>
          <w:u w:val="none"/>
          <w:shd w:fill="FFFFFF" w:val="clear"/>
        </w:rPr>
        <w:t xml:space="preserve">    </w:t>
      </w:r>
      <w:r>
        <w:rPr>
          <w:rFonts w:cs="Times New Roman" w:ascii="Times New Roman" w:hAnsi="Times New Roman"/>
          <w:bCs/>
          <w:shd w:fill="FFFFFF" w:val="clear"/>
        </w:rPr>
        <w:t xml:space="preserve">No </w:t>
      </w:r>
      <w:r>
        <w:rPr>
          <w:rFonts w:cs="Times New Roman" w:ascii="Times New Roman" w:hAnsi="Times New Roman"/>
          <w:bCs/>
          <w:u w:val="single"/>
          <w:shd w:fill="FFFFFF" w:val="clear"/>
        </w:rPr>
        <w:t xml:space="preserve">                                  </w:t>
      </w:r>
      <w:r>
        <w:rPr>
          <w:rFonts w:cs="Times New Roman" w:ascii="Times New Roman" w:hAnsi="Times New Roman"/>
          <w:bCs/>
          <w:u w:val="none"/>
          <w:shd w:fill="FFFFFF" w:val="clear"/>
        </w:rPr>
        <w:t xml:space="preserve">  </w:t>
      </w:r>
      <w:r>
        <w:rPr>
          <w:rFonts w:cs="Times New Roman" w:ascii="Times New Roman" w:hAnsi="Times New Roman"/>
          <w:bCs/>
          <w:u w:val="single"/>
          <w:shd w:fill="FFFFFF" w:val="clear"/>
        </w:rPr>
        <w:br/>
        <w:br/>
      </w:r>
      <w:r>
        <w:rPr>
          <w:rFonts w:cs="Times New Roman" w:ascii="Times New Roman" w:hAnsi="Times New Roman"/>
          <w:shd w:fill="FFFFFF" w:val="clear"/>
        </w:rPr>
        <w:t xml:space="preserve">For organizations not associated with the Howard County Public School System which have an annual budget of $10,000 or more </w:t>
      </w:r>
      <w:r>
        <w:rPr>
          <w:rFonts w:eastAsia="Times New Roman" w:cs="Times New Roman" w:ascii="Times New Roman" w:hAnsi="Times New Roman"/>
          <w:b/>
          <w:bCs/>
          <w:color w:val="000000"/>
          <w:sz w:val="24"/>
          <w:szCs w:val="24"/>
          <w:shd w:fill="FFFFFF" w:val="clear"/>
          <w:lang w:val="en-US" w:eastAsia="zh-CN" w:bidi="ar-SA"/>
        </w:rPr>
        <w:t>AND</w:t>
      </w:r>
      <w:r>
        <w:rPr>
          <w:rFonts w:cs="Times New Roman" w:ascii="Times New Roman" w:hAnsi="Times New Roman"/>
          <w:b/>
          <w:bCs/>
          <w:shd w:fill="FFFFFF" w:val="clear"/>
        </w:rPr>
        <w:t xml:space="preserve"> </w:t>
      </w:r>
      <w:r>
        <w:rPr>
          <w:rFonts w:cs="Times New Roman" w:ascii="Times New Roman" w:hAnsi="Times New Roman"/>
          <w:shd w:fill="FFFFFF" w:val="clear"/>
        </w:rPr>
        <w:t xml:space="preserve">have not received a </w:t>
      </w:r>
      <w:r>
        <w:rPr>
          <w:rFonts w:eastAsia="Times New Roman" w:cs="Times New Roman" w:ascii="Times New Roman" w:hAnsi="Times New Roman"/>
          <w:color w:val="000000"/>
          <w:sz w:val="24"/>
          <w:szCs w:val="24"/>
          <w:shd w:fill="FFFFFF" w:val="clear"/>
          <w:lang w:val="en-US" w:eastAsia="zh-CN" w:bidi="ar-SA"/>
        </w:rPr>
        <w:t>grant</w:t>
      </w:r>
      <w:r>
        <w:rPr>
          <w:rFonts w:cs="Times New Roman" w:ascii="Times New Roman" w:hAnsi="Times New Roman"/>
          <w:shd w:fill="FFFFFF" w:val="clear"/>
        </w:rPr>
        <w:t xml:space="preserve"> from HCCA in the past two years, please answer the following:</w:t>
        <w:br/>
      </w:r>
      <w:r>
        <w:rPr>
          <w:rFonts w:cs="Times New Roman" w:ascii="Times New Roman" w:hAnsi="Times New Roman"/>
          <w:color w:val="000000"/>
          <w:shd w:fill="FFFFFF" w:val="clear"/>
        </w:rPr>
        <w:br/>
        <w:tab/>
      </w:r>
      <w:r>
        <w:rPr>
          <w:rFonts w:cs="Times New Roman" w:ascii="Times New Roman" w:hAnsi="Times New Roman"/>
          <w:b w:val="false"/>
          <w:i w:val="false"/>
          <w:caps w:val="false"/>
          <w:smallCaps w:val="false"/>
          <w:color w:val="000000"/>
          <w:spacing w:val="0"/>
          <w:sz w:val="24"/>
          <w:shd w:fill="FFFFFF" w:val="clear"/>
        </w:rPr>
        <w:t xml:space="preserve">Identify top sources of income including amounts received from the county, state and/or federal </w:t>
        <w:br/>
        <w:tab/>
        <w:br/>
        <w:tab/>
        <w:t xml:space="preserve">governments. </w:t>
      </w:r>
      <w:r>
        <w:rPr>
          <w:rFonts w:cs="Times New Roman" w:ascii="Times New Roman" w:hAnsi="Times New Roman"/>
          <w:b w:val="false"/>
          <w:i w:val="false"/>
          <w:caps w:val="false"/>
          <w:smallCaps w:val="false"/>
          <w:color w:val="000000"/>
          <w:spacing w:val="0"/>
          <w:sz w:val="24"/>
          <w:u w:val="single"/>
          <w:shd w:fill="FFFFFF" w:val="clear"/>
        </w:rPr>
        <w:t xml:space="preserve">                                                                                                                                                     </w:t>
      </w:r>
      <w:r>
        <w:rPr>
          <w:rFonts w:cs="Times New Roman" w:ascii="Times New Roman" w:hAnsi="Times New Roman"/>
          <w:b w:val="false"/>
          <w:i w:val="false"/>
          <w:caps w:val="false"/>
          <w:smallCaps w:val="false"/>
          <w:color w:val="000000"/>
          <w:spacing w:val="0"/>
          <w:sz w:val="24"/>
          <w:shd w:fill="FFFFFF" w:val="clear"/>
        </w:rPr>
        <w:tab/>
        <w:br/>
        <w:tab/>
      </w:r>
      <w:r>
        <w:rPr>
          <w:rFonts w:cs="Times New Roman" w:ascii="Times New Roman" w:hAnsi="Times New Roman"/>
          <w:b w:val="false"/>
          <w:i w:val="false"/>
          <w:caps w:val="false"/>
          <w:smallCaps w:val="false"/>
          <w:color w:val="000000"/>
          <w:spacing w:val="0"/>
          <w:sz w:val="24"/>
          <w:u w:val="single"/>
          <w:shd w:fill="FFFFFF" w:val="clear"/>
        </w:rPr>
        <w:t xml:space="preserve">                                                                                                                                                                         </w:t>
      </w:r>
      <w:r>
        <w:rPr>
          <w:rFonts w:cs="Times New Roman" w:ascii="Times New Roman" w:hAnsi="Times New Roman"/>
          <w:color w:val="000000"/>
          <w:shd w:fill="FFFFFF" w:val="clear"/>
        </w:rPr>
        <w:br/>
        <w:tab/>
      </w:r>
      <w:r>
        <w:rPr>
          <w:rFonts w:cs="Times New Roman" w:ascii="Times New Roman" w:hAnsi="Times New Roman"/>
          <w:b w:val="false"/>
          <w:i w:val="false"/>
          <w:caps w:val="false"/>
          <w:smallCaps w:val="false"/>
          <w:color w:val="000000"/>
          <w:spacing w:val="0"/>
          <w:sz w:val="24"/>
          <w:shd w:fill="FFFFFF" w:val="clear"/>
        </w:rPr>
        <w:t>What are the major expenses of the organizations?</w:t>
      </w:r>
      <w:r>
        <w:rPr>
          <w:rFonts w:cs="Times New Roman" w:ascii="Times New Roman" w:hAnsi="Times New Roman"/>
          <w:b w:val="false"/>
          <w:i w:val="false"/>
          <w:caps w:val="false"/>
          <w:smallCaps w:val="false"/>
          <w:color w:val="000000"/>
          <w:spacing w:val="0"/>
          <w:sz w:val="24"/>
          <w:u w:val="single"/>
          <w:shd w:fill="FFFFFF" w:val="clear"/>
        </w:rPr>
        <w:t xml:space="preserve">                                                                                     </w:t>
      </w:r>
      <w:r>
        <w:rPr>
          <w:rFonts w:cs="Times New Roman" w:ascii="Times New Roman" w:hAnsi="Times New Roman"/>
          <w:b w:val="false"/>
          <w:i w:val="false"/>
          <w:caps w:val="false"/>
          <w:smallCaps w:val="false"/>
          <w:color w:val="000000"/>
          <w:spacing w:val="0"/>
          <w:sz w:val="24"/>
          <w:shd w:fill="FFFFFF" w:val="clear"/>
        </w:rPr>
        <w:t xml:space="preserve"> </w:t>
        <w:br/>
        <w:tab/>
      </w:r>
      <w:r>
        <w:rPr>
          <w:rFonts w:cs="Times New Roman" w:ascii="Times New Roman" w:hAnsi="Times New Roman"/>
          <w:b w:val="false"/>
          <w:i w:val="false"/>
          <w:caps w:val="false"/>
          <w:smallCaps w:val="false"/>
          <w:color w:val="000000"/>
          <w:spacing w:val="0"/>
          <w:sz w:val="24"/>
          <w:u w:val="single"/>
          <w:shd w:fill="FFFFFF" w:val="clear"/>
        </w:rPr>
        <w:t xml:space="preserve">                                                                                                                                                                        </w:t>
      </w:r>
      <w:r>
        <w:rPr>
          <w:rFonts w:cs="Times New Roman" w:ascii="Times New Roman" w:hAnsi="Times New Roman"/>
          <w:b w:val="false"/>
          <w:i w:val="false"/>
          <w:caps w:val="false"/>
          <w:smallCaps w:val="false"/>
          <w:color w:val="000000"/>
          <w:spacing w:val="0"/>
          <w:sz w:val="24"/>
          <w:shd w:fill="FFFFFF" w:val="clear"/>
        </w:rPr>
        <w:br/>
        <w:t xml:space="preserve"> </w:t>
        <w:tab/>
        <w:t xml:space="preserve">Does the organization have any paid staff?  If yes, please describe. </w:t>
      </w:r>
      <w:r>
        <w:rPr>
          <w:rFonts w:cs="Times New Roman" w:ascii="Times New Roman" w:hAnsi="Times New Roman"/>
          <w:b w:val="false"/>
          <w:i w:val="false"/>
          <w:caps w:val="false"/>
          <w:smallCaps w:val="false"/>
          <w:color w:val="000000"/>
          <w:spacing w:val="0"/>
          <w:sz w:val="24"/>
          <w:u w:val="single"/>
          <w:shd w:fill="FFFFFF" w:val="clear"/>
        </w:rPr>
        <w:t xml:space="preserve">                                                          </w:t>
      </w:r>
    </w:p>
    <w:p>
      <w:pPr>
        <w:pStyle w:val="TextBody"/>
        <w:bidi w:val="0"/>
        <w:spacing w:before="0" w:after="0"/>
        <w:jc w:val="left"/>
        <w:rPr>
          <w:rFonts w:ascii="Times New Roman" w:hAnsi="Times New Roman" w:cs="Times New Roman"/>
          <w:b w:val="false"/>
          <w:b w:val="false"/>
          <w:i w:val="false"/>
          <w:i w:val="false"/>
          <w:caps w:val="false"/>
          <w:smallCaps w:val="false"/>
          <w:color w:val="000000"/>
          <w:spacing w:val="0"/>
          <w:sz w:val="24"/>
          <w:shd w:fill="FFFFFF" w:val="clear"/>
        </w:rPr>
      </w:pPr>
      <w:r>
        <w:rPr/>
      </w:r>
    </w:p>
    <w:p>
      <w:pPr>
        <w:pStyle w:val="TextBody"/>
        <w:bidi w:val="0"/>
        <w:spacing w:before="0" w:after="0"/>
        <w:jc w:val="left"/>
        <w:rPr/>
      </w:pPr>
      <w:r>
        <w:rPr>
          <w:rFonts w:cs="Times New Roman" w:ascii="Times New Roman" w:hAnsi="Times New Roman"/>
          <w:b w:val="false"/>
          <w:i w:val="false"/>
          <w:caps w:val="false"/>
          <w:smallCaps w:val="false"/>
          <w:color w:val="000000"/>
          <w:spacing w:val="0"/>
          <w:sz w:val="24"/>
          <w:shd w:fill="FFFFFF" w:val="clear"/>
        </w:rPr>
        <w:tab/>
      </w:r>
      <w:r>
        <w:rPr>
          <w:rFonts w:cs="Times New Roman" w:ascii="Times New Roman" w:hAnsi="Times New Roman"/>
          <w:b w:val="false"/>
          <w:i w:val="false"/>
          <w:caps w:val="false"/>
          <w:smallCaps w:val="false"/>
          <w:color w:val="000000"/>
          <w:spacing w:val="0"/>
          <w:sz w:val="24"/>
          <w:u w:val="single"/>
          <w:shd w:fill="FFFFFF" w:val="clear"/>
        </w:rPr>
        <w:t xml:space="preserve">                                                                                                                                                          </w:t>
      </w:r>
      <w:r>
        <w:rPr>
          <w:rFonts w:cs="Times New Roman" w:ascii="Times New Roman" w:hAnsi="Times New Roman"/>
          <w:b w:val="false"/>
          <w:i w:val="false"/>
          <w:caps w:val="false"/>
          <w:smallCaps w:val="false"/>
          <w:color w:val="000000"/>
          <w:spacing w:val="0"/>
          <w:sz w:val="24"/>
          <w:shd w:fill="FFFFFF" w:val="clear"/>
        </w:rPr>
        <w:br/>
        <w:br/>
        <w:tab/>
        <w:t>Attach or give a link to most recent financial reports and IRS Form 990.</w:t>
      </w:r>
      <w:r>
        <w:rPr>
          <w:rFonts w:cs="Times New Roman" w:ascii="Times New Roman" w:hAnsi="Times New Roman"/>
          <w:b w:val="false"/>
          <w:i w:val="false"/>
          <w:caps w:val="false"/>
          <w:smallCaps w:val="false"/>
          <w:color w:val="000000"/>
          <w:spacing w:val="0"/>
          <w:sz w:val="24"/>
          <w:u w:val="single"/>
          <w:shd w:fill="FFFFFF" w:val="clear"/>
        </w:rPr>
        <w:t xml:space="preserve">                                             </w:t>
      </w:r>
    </w:p>
    <w:p>
      <w:pPr>
        <w:pStyle w:val="TextBody"/>
        <w:bidi w:val="0"/>
        <w:spacing w:before="0" w:after="0"/>
        <w:jc w:val="left"/>
        <w:rPr/>
      </w:pPr>
      <w:r>
        <w:rPr>
          <w:rFonts w:cs="Times New Roman" w:ascii="Times New Roman" w:hAnsi="Times New Roman"/>
          <w:color w:val="000000"/>
          <w:sz w:val="18"/>
          <w:szCs w:val="18"/>
          <w:u w:val="single"/>
          <w:shd w:fill="FFFFFF" w:val="clear"/>
        </w:rPr>
        <w:br/>
      </w:r>
      <w:r>
        <w:rPr>
          <w:rFonts w:cs="Times New Roman" w:ascii="Times New Roman" w:hAnsi="Times New Roman"/>
          <w:sz w:val="18"/>
          <w:szCs w:val="18"/>
          <w:shd w:fill="FFFFFF" w:val="clear"/>
        </w:rPr>
        <w:t xml:space="preserve">If necessary, please include any other pertinent information on supplemental paper.  </w:t>
      </w:r>
      <w:r>
        <w:rPr>
          <w:rFonts w:eastAsia="Times New Roman" w:cs="Times New Roman" w:ascii="Times New Roman" w:hAnsi="Times New Roman"/>
          <w:color w:val="000000"/>
          <w:sz w:val="18"/>
          <w:szCs w:val="18"/>
          <w:shd w:fill="FFFFFF" w:val="clear"/>
          <w:lang w:val="en-US" w:eastAsia="zh-CN" w:bidi="ar-SA"/>
        </w:rPr>
        <w:t xml:space="preserve">Additional information may be requested.  </w:t>
        <w:br/>
      </w:r>
      <w:r>
        <w:rPr>
          <w:rFonts w:cs="Times New Roman" w:ascii="Times New Roman" w:hAnsi="Times New Roman"/>
          <w:sz w:val="18"/>
          <w:szCs w:val="18"/>
          <w:shd w:fill="FFFFFF" w:val="clear"/>
        </w:rPr>
        <w:t>Return this application to the above mailing or email address.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1">
    <w:name w:val="Heading 1"/>
    <w:basedOn w:val="Normal"/>
    <w:next w:val="Normal"/>
    <w:qFormat/>
    <w:pPr>
      <w:keepNext w:val="true"/>
      <w:numPr>
        <w:ilvl w:val="0"/>
        <w:numId w:val="1"/>
      </w:numPr>
      <w:jc w:val="center"/>
      <w:outlineLvl w:val="0"/>
    </w:pPr>
    <w:rPr>
      <w:b/>
      <w:bCs/>
    </w:rPr>
  </w:style>
  <w:style w:type="paragraph" w:styleId="Heading2">
    <w:name w:val="Heading 2"/>
    <w:basedOn w:val="Normal"/>
    <w:next w:val="Normal"/>
    <w:qFormat/>
    <w:pPr>
      <w:keepNext w:val="true"/>
      <w:numPr>
        <w:ilvl w:val="1"/>
        <w:numId w:val="1"/>
      </w:numPr>
      <w:outlineLvl w:val="1"/>
    </w:pPr>
    <w:rPr>
      <w:b/>
      <w:bCs/>
    </w:rPr>
  </w:style>
  <w:style w:type="character" w:styleId="InternetLink">
    <w:name w:val="Hyperlink"/>
    <w:rPr>
      <w:color w:val="0000FF"/>
      <w:u w:val="single"/>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nager@harperschoice.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1729</TotalTime>
  <Application>LibreOffice/7.0.6.2$Windows_X86_64 LibreOffice_project/144abb84a525d8e30c9dbbefa69cbbf2d8d4ae3b</Application>
  <AppVersion>15.0000</AppVersion>
  <Pages>2</Pages>
  <Words>391</Words>
  <Characters>2192</Characters>
  <CharactersWithSpaces>4356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2023-11-01T04:51:55Z</dcterms:created>
  <dc:creator/>
  <dc:description/>
  <dc:language>en-US</dc:language>
  <cp:lastModifiedBy/>
  <dcterms:modified xsi:type="dcterms:W3CDTF">2023-11-02T10:02:12Z</dcterms:modified>
  <cp:revision>11</cp:revision>
  <dc:subject/>
  <dc:title/>
</cp:coreProperties>
</file>